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>
    <v:background id="_x0000_s1025" o:bwmode="white" fillcolor="#00b050" o:targetscreensize="1024,768">
      <v:fill color2="white [3212]" type="gradient"/>
    </v:background>
  </w:background>
  <w:body>
    <w:p w14:paraId="5A122C31" w14:textId="28A9D659" w:rsidR="00C753D1" w:rsidRPr="00550E1A" w:rsidRDefault="0040596C" w:rsidP="00C753D1">
      <w:pPr>
        <w:jc w:val="center"/>
        <w:rPr>
          <w:rFonts w:ascii="Britannic Bold" w:hAnsi="Britannic Bold"/>
          <w:sz w:val="72"/>
          <w:szCs w:val="72"/>
        </w:rPr>
      </w:pPr>
      <w:r w:rsidRPr="00550E1A">
        <w:rPr>
          <w:rFonts w:ascii="Britannic Bold" w:hAnsi="Britannic Bold"/>
          <w:sz w:val="72"/>
          <w:szCs w:val="72"/>
        </w:rPr>
        <w:t>Parenting</w:t>
      </w:r>
      <w:r w:rsidR="00C753D1" w:rsidRPr="00550E1A">
        <w:rPr>
          <w:rFonts w:ascii="Britannic Bold" w:hAnsi="Britannic Bold"/>
          <w:sz w:val="72"/>
          <w:szCs w:val="72"/>
        </w:rPr>
        <w:t xml:space="preserve"> </w:t>
      </w:r>
      <w:r w:rsidR="00D23531" w:rsidRPr="00550E1A">
        <w:rPr>
          <w:rFonts w:ascii="Britannic Bold" w:hAnsi="Britannic Bold"/>
          <w:sz w:val="72"/>
          <w:szCs w:val="72"/>
        </w:rPr>
        <w:t>Information Session</w:t>
      </w:r>
    </w:p>
    <w:p w14:paraId="0636441F" w14:textId="77777777" w:rsidR="00C753D1" w:rsidRDefault="00F43E5E" w:rsidP="00F43E5E">
      <w:pPr>
        <w:jc w:val="center"/>
      </w:pPr>
      <w:r>
        <w:rPr>
          <w:rFonts w:ascii="Britannic Bold" w:hAnsi="Britannic Bold"/>
          <w:sz w:val="40"/>
          <w:szCs w:val="40"/>
        </w:rPr>
        <w:t>Helping parents of children and youth with challenging behaviours</w:t>
      </w:r>
    </w:p>
    <w:p w14:paraId="6AE01773" w14:textId="77777777" w:rsidR="00F43E5E" w:rsidRDefault="00F43E5E" w:rsidP="00F43E5E">
      <w:pPr>
        <w:jc w:val="center"/>
        <w:rPr>
          <w:rFonts w:ascii="Britannic Bold" w:hAnsi="Britannic Bold"/>
          <w:i/>
          <w:sz w:val="40"/>
          <w:szCs w:val="40"/>
        </w:rPr>
      </w:pPr>
      <w:r>
        <w:rPr>
          <w:noProof/>
          <w:lang w:eastAsia="en-CA"/>
        </w:rPr>
        <w:drawing>
          <wp:inline distT="0" distB="0" distL="0" distR="0" wp14:anchorId="551113C2" wp14:editId="0B2FD93D">
            <wp:extent cx="1965325" cy="2408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01" cy="242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8DD7" w14:textId="77777777" w:rsidR="00C753D1" w:rsidRPr="00C753D1" w:rsidRDefault="003F32DB" w:rsidP="00F43E5E">
      <w:pPr>
        <w:jc w:val="center"/>
        <w:rPr>
          <w:sz w:val="40"/>
          <w:szCs w:val="40"/>
        </w:rPr>
      </w:pPr>
      <w:r>
        <w:rPr>
          <w:rFonts w:ascii="Britannic Bold" w:hAnsi="Britannic Bold"/>
          <w:i/>
          <w:sz w:val="40"/>
          <w:szCs w:val="40"/>
        </w:rPr>
        <w:t>Based on the Collaborative and Proactive Solutions approach, p</w:t>
      </w:r>
      <w:r w:rsidR="00F43E5E">
        <w:rPr>
          <w:rFonts w:ascii="Britannic Bold" w:hAnsi="Britannic Bold"/>
          <w:i/>
          <w:sz w:val="40"/>
          <w:szCs w:val="40"/>
        </w:rPr>
        <w:t>arents will learn</w:t>
      </w:r>
      <w:r w:rsidR="00C753D1" w:rsidRPr="00C753D1">
        <w:rPr>
          <w:rFonts w:ascii="Britannic Bold" w:hAnsi="Britannic Bold"/>
          <w:i/>
          <w:sz w:val="40"/>
          <w:szCs w:val="40"/>
        </w:rPr>
        <w:t>:</w:t>
      </w:r>
    </w:p>
    <w:p w14:paraId="747E3CB5" w14:textId="77777777" w:rsidR="00C753D1" w:rsidRDefault="00F43E5E" w:rsidP="00C753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to better understand your child’s behaviour</w:t>
      </w:r>
    </w:p>
    <w:p w14:paraId="29EBD029" w14:textId="3EDF06DC" w:rsidR="00E60628" w:rsidRDefault="00F43E5E" w:rsidP="00E6062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How to help them solve their problems </w:t>
      </w:r>
    </w:p>
    <w:p w14:paraId="0D16EDDB" w14:textId="49F670B9" w:rsidR="00550E1A" w:rsidRPr="00D05DCD" w:rsidRDefault="00550E1A" w:rsidP="00E6062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For </w:t>
      </w:r>
      <w:r w:rsidR="0045375E">
        <w:rPr>
          <w:sz w:val="40"/>
          <w:szCs w:val="40"/>
        </w:rPr>
        <w:t xml:space="preserve">parents of </w:t>
      </w:r>
      <w:r>
        <w:rPr>
          <w:sz w:val="40"/>
          <w:szCs w:val="40"/>
        </w:rPr>
        <w:t>kids of all ages</w:t>
      </w:r>
    </w:p>
    <w:p w14:paraId="07D01B8A" w14:textId="73A83CCB" w:rsidR="00613D05" w:rsidRDefault="00D23531" w:rsidP="00613D0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Via ZOOM: </w:t>
      </w:r>
      <w:r w:rsidR="00613D05" w:rsidRPr="00CA4066">
        <w:rPr>
          <w:b/>
          <w:bCs/>
          <w:sz w:val="40"/>
          <w:szCs w:val="40"/>
        </w:rPr>
        <w:t>January 1</w:t>
      </w:r>
      <w:r w:rsidR="00CA4066">
        <w:rPr>
          <w:b/>
          <w:bCs/>
          <w:sz w:val="40"/>
          <w:szCs w:val="40"/>
        </w:rPr>
        <w:t>9</w:t>
      </w:r>
      <w:r w:rsidR="00613D05" w:rsidRPr="00CA4066">
        <w:rPr>
          <w:b/>
          <w:bCs/>
          <w:sz w:val="40"/>
          <w:szCs w:val="40"/>
          <w:vertAlign w:val="superscript"/>
        </w:rPr>
        <w:t>th</w:t>
      </w:r>
      <w:r w:rsidRPr="00CA4066">
        <w:rPr>
          <w:b/>
          <w:bCs/>
          <w:sz w:val="40"/>
          <w:szCs w:val="40"/>
        </w:rPr>
        <w:t xml:space="preserve">; </w:t>
      </w:r>
      <w:r w:rsidR="00613D05" w:rsidRPr="00CA4066">
        <w:rPr>
          <w:b/>
          <w:bCs/>
          <w:sz w:val="40"/>
          <w:szCs w:val="40"/>
        </w:rPr>
        <w:t>12</w:t>
      </w:r>
      <w:r w:rsidR="00FE3DED" w:rsidRPr="00CA4066">
        <w:rPr>
          <w:b/>
          <w:bCs/>
          <w:sz w:val="40"/>
          <w:szCs w:val="40"/>
        </w:rPr>
        <w:t xml:space="preserve">:00 </w:t>
      </w:r>
      <w:r w:rsidRPr="00CA4066">
        <w:rPr>
          <w:b/>
          <w:bCs/>
          <w:sz w:val="40"/>
          <w:szCs w:val="40"/>
        </w:rPr>
        <w:t xml:space="preserve">to </w:t>
      </w:r>
      <w:r w:rsidR="00613D05" w:rsidRPr="00CA4066">
        <w:rPr>
          <w:b/>
          <w:bCs/>
          <w:sz w:val="40"/>
          <w:szCs w:val="40"/>
        </w:rPr>
        <w:t>1:0</w:t>
      </w:r>
      <w:r w:rsidRPr="00CA4066">
        <w:rPr>
          <w:b/>
          <w:bCs/>
          <w:sz w:val="40"/>
          <w:szCs w:val="40"/>
        </w:rPr>
        <w:t>0 pm</w:t>
      </w:r>
      <w:r w:rsidR="00FE3DED">
        <w:rPr>
          <w:sz w:val="40"/>
          <w:szCs w:val="40"/>
        </w:rPr>
        <w:t xml:space="preserve"> </w:t>
      </w:r>
    </w:p>
    <w:p w14:paraId="72043BCC" w14:textId="474ED38E" w:rsidR="00D05DCD" w:rsidRPr="00A7758D" w:rsidRDefault="00613D05" w:rsidP="00613D05">
      <w:pPr>
        <w:spacing w:after="0"/>
        <w:jc w:val="center"/>
        <w:rPr>
          <w:i/>
          <w:iCs/>
          <w:sz w:val="40"/>
          <w:szCs w:val="40"/>
        </w:rPr>
      </w:pPr>
      <w:r w:rsidRPr="00A7758D">
        <w:rPr>
          <w:i/>
          <w:iCs/>
          <w:sz w:val="40"/>
          <w:szCs w:val="40"/>
        </w:rPr>
        <w:t>(</w:t>
      </w:r>
      <w:r w:rsidR="00FE3DED" w:rsidRPr="00A7758D">
        <w:rPr>
          <w:i/>
          <w:iCs/>
          <w:sz w:val="40"/>
          <w:szCs w:val="40"/>
        </w:rPr>
        <w:t xml:space="preserve">until </w:t>
      </w:r>
      <w:r w:rsidRPr="00A7758D">
        <w:rPr>
          <w:i/>
          <w:iCs/>
          <w:sz w:val="40"/>
          <w:szCs w:val="40"/>
        </w:rPr>
        <w:t>1</w:t>
      </w:r>
      <w:r w:rsidR="00FE3DED" w:rsidRPr="00A7758D">
        <w:rPr>
          <w:i/>
          <w:iCs/>
          <w:sz w:val="40"/>
          <w:szCs w:val="40"/>
        </w:rPr>
        <w:t>:</w:t>
      </w:r>
      <w:r w:rsidRPr="00A7758D">
        <w:rPr>
          <w:i/>
          <w:iCs/>
          <w:sz w:val="40"/>
          <w:szCs w:val="40"/>
        </w:rPr>
        <w:t>30</w:t>
      </w:r>
      <w:r w:rsidR="00222778" w:rsidRPr="00A7758D">
        <w:rPr>
          <w:i/>
          <w:iCs/>
          <w:sz w:val="40"/>
          <w:szCs w:val="40"/>
        </w:rPr>
        <w:t xml:space="preserve"> </w:t>
      </w:r>
      <w:r w:rsidR="00FE3DED" w:rsidRPr="00A7758D">
        <w:rPr>
          <w:i/>
          <w:iCs/>
          <w:sz w:val="40"/>
          <w:szCs w:val="40"/>
        </w:rPr>
        <w:t>pm</w:t>
      </w:r>
      <w:r w:rsidR="00A7758D">
        <w:rPr>
          <w:i/>
          <w:iCs/>
          <w:sz w:val="40"/>
          <w:szCs w:val="40"/>
        </w:rPr>
        <w:t>,</w:t>
      </w:r>
      <w:r w:rsidR="00FE3DED" w:rsidRPr="00A7758D">
        <w:rPr>
          <w:i/>
          <w:iCs/>
          <w:sz w:val="40"/>
          <w:szCs w:val="40"/>
        </w:rPr>
        <w:t xml:space="preserve"> for questions</w:t>
      </w:r>
      <w:r w:rsidR="003A7461" w:rsidRPr="00A7758D">
        <w:rPr>
          <w:i/>
          <w:iCs/>
          <w:sz w:val="40"/>
          <w:szCs w:val="40"/>
        </w:rPr>
        <w:t xml:space="preserve"> and discussion</w:t>
      </w:r>
      <w:r w:rsidR="00FE3DED" w:rsidRPr="00A7758D">
        <w:rPr>
          <w:i/>
          <w:iCs/>
          <w:sz w:val="40"/>
          <w:szCs w:val="40"/>
        </w:rPr>
        <w:t>)</w:t>
      </w:r>
    </w:p>
    <w:p w14:paraId="76050FEA" w14:textId="77777777" w:rsidR="00613D05" w:rsidRPr="00A7758D" w:rsidRDefault="00613D05" w:rsidP="00613D05">
      <w:pPr>
        <w:spacing w:after="0"/>
        <w:jc w:val="center"/>
        <w:rPr>
          <w:i/>
          <w:iCs/>
          <w:sz w:val="40"/>
          <w:szCs w:val="40"/>
        </w:rPr>
      </w:pPr>
    </w:p>
    <w:p w14:paraId="1BE766E6" w14:textId="24843EE7" w:rsidR="00795844" w:rsidRDefault="00594845" w:rsidP="0079584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</w:t>
      </w:r>
      <w:r w:rsidR="00E60628" w:rsidRPr="00E60628">
        <w:rPr>
          <w:sz w:val="40"/>
          <w:szCs w:val="40"/>
        </w:rPr>
        <w:t>regi</w:t>
      </w:r>
      <w:r w:rsidR="0092059B">
        <w:rPr>
          <w:sz w:val="40"/>
          <w:szCs w:val="40"/>
        </w:rPr>
        <w:t>st</w:t>
      </w:r>
      <w:r>
        <w:rPr>
          <w:sz w:val="40"/>
          <w:szCs w:val="40"/>
        </w:rPr>
        <w:t xml:space="preserve">er </w:t>
      </w:r>
      <w:r w:rsidR="0092059B">
        <w:rPr>
          <w:sz w:val="40"/>
          <w:szCs w:val="40"/>
        </w:rPr>
        <w:t xml:space="preserve">please </w:t>
      </w:r>
      <w:r w:rsidR="00D23531">
        <w:rPr>
          <w:sz w:val="40"/>
          <w:szCs w:val="40"/>
        </w:rPr>
        <w:t xml:space="preserve">email </w:t>
      </w:r>
      <w:r w:rsidR="00613D05">
        <w:rPr>
          <w:sz w:val="40"/>
          <w:szCs w:val="40"/>
        </w:rPr>
        <w:t>rosalinda.bose</w:t>
      </w:r>
      <w:r w:rsidR="00D23531">
        <w:rPr>
          <w:sz w:val="40"/>
          <w:szCs w:val="40"/>
        </w:rPr>
        <w:t>@gov.bc.ca</w:t>
      </w:r>
    </w:p>
    <w:sectPr w:rsidR="00795844" w:rsidSect="00150D43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D6C"/>
    <w:multiLevelType w:val="hybridMultilevel"/>
    <w:tmpl w:val="06B4A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7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1"/>
    <w:rsid w:val="00001A98"/>
    <w:rsid w:val="00124A21"/>
    <w:rsid w:val="00150D43"/>
    <w:rsid w:val="001839C7"/>
    <w:rsid w:val="001B581B"/>
    <w:rsid w:val="00222778"/>
    <w:rsid w:val="002B6DA7"/>
    <w:rsid w:val="0031367B"/>
    <w:rsid w:val="003A7461"/>
    <w:rsid w:val="003F32DB"/>
    <w:rsid w:val="0040596C"/>
    <w:rsid w:val="0045375E"/>
    <w:rsid w:val="00514719"/>
    <w:rsid w:val="00550E1A"/>
    <w:rsid w:val="005511C1"/>
    <w:rsid w:val="00590362"/>
    <w:rsid w:val="00594845"/>
    <w:rsid w:val="005E23AC"/>
    <w:rsid w:val="00613D05"/>
    <w:rsid w:val="006744BC"/>
    <w:rsid w:val="00723614"/>
    <w:rsid w:val="00795844"/>
    <w:rsid w:val="007A71FD"/>
    <w:rsid w:val="008965F2"/>
    <w:rsid w:val="0092059B"/>
    <w:rsid w:val="009C1890"/>
    <w:rsid w:val="00A53892"/>
    <w:rsid w:val="00A7758D"/>
    <w:rsid w:val="00AE09B0"/>
    <w:rsid w:val="00BF5BC3"/>
    <w:rsid w:val="00BF7446"/>
    <w:rsid w:val="00C753D1"/>
    <w:rsid w:val="00C92205"/>
    <w:rsid w:val="00CA4066"/>
    <w:rsid w:val="00CD53C0"/>
    <w:rsid w:val="00D05DCD"/>
    <w:rsid w:val="00D23531"/>
    <w:rsid w:val="00D254AF"/>
    <w:rsid w:val="00DE3B35"/>
    <w:rsid w:val="00E60628"/>
    <w:rsid w:val="00F43E5E"/>
    <w:rsid w:val="00FD4A0C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F1D6"/>
  <w15:docId w15:val="{D2A2827A-B01C-4F27-B535-1A71A0D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Dalziel, Natasha MCF:EX</dc:creator>
  <cp:lastModifiedBy>Nemeth, Nicole MCF:EX</cp:lastModifiedBy>
  <cp:revision>4</cp:revision>
  <cp:lastPrinted>2018-04-09T16:27:00Z</cp:lastPrinted>
  <dcterms:created xsi:type="dcterms:W3CDTF">2022-12-02T00:07:00Z</dcterms:created>
  <dcterms:modified xsi:type="dcterms:W3CDTF">2022-12-02T00:25:00Z</dcterms:modified>
</cp:coreProperties>
</file>