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F618" w14:textId="77777777" w:rsidR="00644337" w:rsidRDefault="00644337" w:rsidP="006443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64433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WEPAC</w:t>
      </w:r>
    </w:p>
    <w:p w14:paraId="289F1099" w14:textId="06E236C4" w:rsidR="00DE6615" w:rsidRPr="00644337" w:rsidRDefault="007B38C4" w:rsidP="006443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Agenda</w:t>
      </w:r>
    </w:p>
    <w:p w14:paraId="00AA3B56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1DB3111C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Location: Via Zoom and Room 102</w:t>
      </w:r>
    </w:p>
    <w:p w14:paraId="79A4303A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Date: October 23, 2024</w:t>
      </w:r>
    </w:p>
    <w:p w14:paraId="2ADB2A6A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Time: 6:00 pm - 7:10pm</w:t>
      </w:r>
    </w:p>
    <w:p w14:paraId="34F6FC66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3DB15F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Present</w:t>
      </w:r>
    </w:p>
    <w:p w14:paraId="13CA3499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Directors: Jessica Hutchinson, Jenny Fischer</w:t>
      </w:r>
    </w:p>
    <w:p w14:paraId="4F509611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Staff: Dani Stone, Chef Ron</w:t>
      </w:r>
    </w:p>
    <w:p w14:paraId="6199FBC4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Public: Hanne Bruhwiler, Asmara Sosa, Rebecca Magnussen, Emily Sproule, Amorita Adair, Julie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Lomeda</w:t>
      </w:r>
      <w:proofErr w:type="spellEnd"/>
    </w:p>
    <w:p w14:paraId="6B5C7620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44337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Regrets</w:t>
      </w:r>
      <w:proofErr w:type="gramEnd"/>
    </w:p>
    <w:p w14:paraId="552CA75B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Directors: Rob Renna, April Nelson</w:t>
      </w:r>
    </w:p>
    <w:p w14:paraId="2D1D201B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 ________________________________</w:t>
      </w:r>
    </w:p>
    <w:p w14:paraId="516581AD" w14:textId="77777777" w:rsidR="00644337" w:rsidRPr="00644337" w:rsidRDefault="00644337" w:rsidP="00644337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CALL TO ORDER                                                       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     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 Jess/Ron second</w:t>
      </w:r>
    </w:p>
    <w:p w14:paraId="3E2CA9D5" w14:textId="77777777" w:rsidR="00644337" w:rsidRPr="00644337" w:rsidRDefault="00644337" w:rsidP="00644337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ACKNOWLEDGEMENT OF TERRITORY </w:t>
      </w:r>
      <w:r w:rsidRPr="0064433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by Jess</w:t>
      </w:r>
    </w:p>
    <w:p w14:paraId="527C1E01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The WEPAC respectfully acknowledges that we all live and learn in the unceded territories of the Tla-o-qui-aht &amp; Nuu-chah-nulth First Nations.  As parents of future generations, we must all strive to provide safe, inclusive spaces and continually seek opportunities to grow and learn together.</w:t>
      </w:r>
    </w:p>
    <w:p w14:paraId="7E97ED18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</w:t>
      </w:r>
    </w:p>
    <w:p w14:paraId="256F9EAB" w14:textId="77777777" w:rsidR="00644337" w:rsidRPr="00644337" w:rsidRDefault="00644337" w:rsidP="00644337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              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4626BDCB" w14:textId="77777777" w:rsidR="00644337" w:rsidRPr="00644337" w:rsidRDefault="00644337" w:rsidP="00644337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APPROVAL OF MINUTES FROM LAST MEETING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 Jess/Amorita second</w:t>
      </w:r>
    </w:p>
    <w:p w14:paraId="574BED03" w14:textId="77777777" w:rsidR="00644337" w:rsidRPr="00644337" w:rsidRDefault="00644337" w:rsidP="00644337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APPROVAL OF AGENDA                                                   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motion Jess/Jenny second</w:t>
      </w:r>
    </w:p>
    <w:p w14:paraId="16D064E2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_________________                                               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53BAEEF1" w14:textId="77777777" w:rsidR="00644337" w:rsidRPr="00644337" w:rsidRDefault="00644337" w:rsidP="00644337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UNFINISHED BUSINESS</w:t>
      </w:r>
    </w:p>
    <w:p w14:paraId="456D8046" w14:textId="77777777" w:rsidR="00644337" w:rsidRPr="00644337" w:rsidRDefault="00644337" w:rsidP="00644337">
      <w:pPr>
        <w:numPr>
          <w:ilvl w:val="0"/>
          <w:numId w:val="5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Admin Update</w:t>
      </w:r>
    </w:p>
    <w:p w14:paraId="14DEC66A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Pro -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D day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this Friday,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Mrs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Stone turns 40 next Tuesday, 31st school event in the past - sometimes overwhelming for kids, so classes celebrate in their own classroom, Nov 1st PJ day.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Whole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school events will be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craftsmas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day, school dance will be after school, so kids that want to do it can come, other kids that find it overwhelming don’t have to. Amorita: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what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costumes are allowed? Dani: no weapons, no masks, no blood. Good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costume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for at home, but they can dress up if they want to, please no scary costumes, not helpful as there are lots of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4 year olds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in school. School should feel like a safe place. </w:t>
      </w:r>
    </w:p>
    <w:p w14:paraId="416E80D6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Sea can: fill the can with food each year, send it home with kids every summer, fill it up again in the fall for major emergencies. The existing sea can is too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small,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therefore we’ll need a bigger one.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Smaller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sea can should be moved to the end of the gym filled with chairs etc. for events. </w:t>
      </w:r>
    </w:p>
    <w:p w14:paraId="475171A6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Christmas: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Ms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Baas focusing on fine arts, more like a gallery walk, see each other's work and sing along, but it won’t be a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christmas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show like last year. Some changes staff had been looking at, as it was a hard start-up, missing two teachers, so capacity is important. </w:t>
      </w:r>
    </w:p>
    <w:p w14:paraId="1A81DA54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Remembrance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Day assembly will take place. The ballfield: fences won’t be moved, good news.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Language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team is working with Grade 5, 6, 7.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Ms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Comtois cross country team meet 6th November, basketball 4|5 sometime in December - newsletters will be sent home. Hoping to do a shopping spree, dates tba, volunteers needed for wrapping. Great turnout for parent-teacher interviews, teachers will reach out to parents who couldn't make it. Last day of school before winter break December 20th - back to school January 6th. </w:t>
      </w:r>
    </w:p>
    <w:p w14:paraId="02A18703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Interviews are ongoing to fill the two teacher positions - potentially great fits for the school. Right now nobody’s applied with an inclusion support teacher, Dani is filling in at the moment and also District employee (District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Psychologist)  is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supporting right now. School does initial testing (level B), they score kids on ranges and that warns for deeper testing, then school psychologist is testing on a deeper level. Online SLP was hired - Lisa can do Kindergarten screening and online SLP will score it. No IST teacher interviewed so far. We currently don’t have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IST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qualified teacher, open vacancy, B-list open.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District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is trying to hire into full-time positions. At this time no one interviewed had no IST qualifications, but people have board experience and might be a very good fit, however, nothing is set in stone yet. </w:t>
      </w:r>
    </w:p>
    <w:p w14:paraId="09C51DF0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A1A3B3B" w14:textId="77777777" w:rsidR="00644337" w:rsidRPr="00644337" w:rsidRDefault="00644337" w:rsidP="00644337">
      <w:pPr>
        <w:numPr>
          <w:ilvl w:val="0"/>
          <w:numId w:val="6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Chef Update</w:t>
      </w:r>
    </w:p>
    <w:p w14:paraId="0B5F3C5D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Many children have eaten many varieties of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food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and they enjoyed it.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Chef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got goosebumps as the kid ate something never eaten before and loved it. Kourtney has worked very hard, a moment of gratitude. Will Chef play on Funday Monday?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Can’t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commit yet. Ask George the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busdriver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- professional musician | Steph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Slacktide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Stringband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| Deeds</w:t>
      </w:r>
    </w:p>
    <w:p w14:paraId="5F9B8297" w14:textId="77777777" w:rsidR="00644337" w:rsidRPr="00644337" w:rsidRDefault="00644337" w:rsidP="00644337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6BEDCDA5" w14:textId="77777777" w:rsidR="00644337" w:rsidRPr="00644337" w:rsidRDefault="00644337" w:rsidP="00644337">
      <w:pPr>
        <w:numPr>
          <w:ilvl w:val="1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Gaming Grant Approved for $4,980 </w:t>
      </w:r>
    </w:p>
    <w:p w14:paraId="1CF71746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approved, thank you to Rob -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left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it to the last minute, Rob saved the day - goes towards food. Dani will ask Ocean Village for swim lesson usage.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Baby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bus was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took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back, too much staff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needed, Dani will talk to </w:t>
      </w:r>
      <w:proofErr w:type="spell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Tikibus</w:t>
      </w:r>
      <w:proofErr w:type="spell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and Raincoast. First thing, do we have a pool, do we have instructors, etc. and then transportation will be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looked into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4E44944C" w14:textId="77777777" w:rsidR="00644337" w:rsidRPr="00644337" w:rsidRDefault="00644337" w:rsidP="00644337">
      <w:pPr>
        <w:numPr>
          <w:ilvl w:val="0"/>
          <w:numId w:val="9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BCCPAC Registered?</w:t>
      </w:r>
    </w:p>
    <w:p w14:paraId="37FA0678" w14:textId="77777777" w:rsidR="00644337" w:rsidRPr="00644337" w:rsidRDefault="00644337" w:rsidP="0064433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Jess emailed BCCPAC to check status. Schools can give out tax receipts for donations, but it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has to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go through the school board</w:t>
      </w:r>
    </w:p>
    <w:p w14:paraId="0DD701CA" w14:textId="77777777" w:rsidR="00644337" w:rsidRPr="00644337" w:rsidRDefault="00644337" w:rsidP="00644337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WWEST STEM Curriculum Support Program</w:t>
      </w:r>
    </w:p>
    <w:p w14:paraId="0C6C4DD8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STEM - supplied a ton of exercise and fun learning activities - do teachers want to do this? Everybody on board, all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classes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signed up. Last year was very successful (3 days) this year it would be 2 days ($3k costs) - PAC didn’t pay last year. Motion: $1500 and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in kind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donation of accommodation - Motion supported. Magician was a big hit last year, will there be a magician again this year? Staff can decide if that fits with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class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daily routine, as we </w:t>
      </w:r>
      <w:proofErr w:type="gramStart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have to</w:t>
      </w:r>
      <w:proofErr w:type="gramEnd"/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 be conscious about keeping routine for kids </w:t>
      </w:r>
    </w:p>
    <w:p w14:paraId="31F3186F" w14:textId="77777777" w:rsidR="00644337" w:rsidRPr="00644337" w:rsidRDefault="00644337" w:rsidP="00644337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Become a Host Family for International Students.</w:t>
      </w:r>
    </w:p>
    <w:p w14:paraId="55FD204E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 xml:space="preserve">Marc Fryer - director of international education - put out a letter, saying they are looking for host families especially in Tofino and Ucluelet. It can really help to have that diversity and multiculturalism - they are trying to bring it to </w:t>
      </w:r>
      <w:proofErr w:type="gramStart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USS</w:t>
      </w:r>
      <w:proofErr w:type="gramEnd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. Even at elementary school level can add to the discussion of learning. Becca: it was amazing to have other kids in the classroom - positive for students. School district topics get sent around by email and app. </w:t>
      </w:r>
    </w:p>
    <w:p w14:paraId="6ACD4333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 xml:space="preserve">Hanne: Monthly calendar would be </w:t>
      </w:r>
      <w:proofErr w:type="gramStart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really helpful</w:t>
      </w:r>
      <w:proofErr w:type="gramEnd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 xml:space="preserve"> for all students. </w:t>
      </w:r>
    </w:p>
    <w:p w14:paraId="5F97E6D3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7F0AB0" w14:textId="77777777" w:rsidR="00644337" w:rsidRPr="00644337" w:rsidRDefault="00644337" w:rsidP="00644337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Funday Monday spend approval - Westerly ad</w:t>
      </w:r>
    </w:p>
    <w:p w14:paraId="61C9DA34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 xml:space="preserve">Amorita: Westerly add, nice not-for-profit rate. Send poster to Dani. Becca and Kaela will sell tickets at Coop November 8th. Amorita sent a redirect through </w:t>
      </w:r>
      <w:proofErr w:type="gramStart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chamber</w:t>
      </w:r>
      <w:proofErr w:type="gramEnd"/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 xml:space="preserve"> of commerce, price break for businesses if they buy 6x tickets. Last year 65 </w:t>
      </w:r>
    </w:p>
    <w:p w14:paraId="17C4D5AF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546576A" w14:textId="77777777" w:rsidR="00644337" w:rsidRPr="00644337" w:rsidRDefault="00644337" w:rsidP="00644337">
      <w:pPr>
        <w:numPr>
          <w:ilvl w:val="0"/>
          <w:numId w:val="1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>OTHER BUSINESS</w:t>
      </w:r>
    </w:p>
    <w:p w14:paraId="26946A3B" w14:textId="77777777" w:rsidR="00644337" w:rsidRPr="00644337" w:rsidRDefault="00644337" w:rsidP="00644337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Indigenous Cultural Space</w:t>
      </w:r>
    </w:p>
    <w:p w14:paraId="26BC227E" w14:textId="77777777" w:rsidR="00644337" w:rsidRPr="00644337" w:rsidRDefault="00644337" w:rsidP="00644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4337">
        <w:rPr>
          <w:rFonts w:ascii="Arial" w:eastAsia="Times New Roman" w:hAnsi="Arial" w:cs="Arial"/>
          <w:color w:val="222222"/>
          <w:kern w:val="0"/>
          <w14:ligatures w14:val="none"/>
        </w:rPr>
        <w:t>No update, table for now - put on next agenda</w:t>
      </w:r>
    </w:p>
    <w:p w14:paraId="1A83F313" w14:textId="77777777" w:rsidR="00644337" w:rsidRPr="00644337" w:rsidRDefault="00644337" w:rsidP="00644337">
      <w:pPr>
        <w:numPr>
          <w:ilvl w:val="0"/>
          <w:numId w:val="1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433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 xml:space="preserve">ADJOURN                                                                                     </w:t>
      </w:r>
      <w:r w:rsidRPr="0064433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4433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motion Dani/Jess second</w:t>
      </w:r>
    </w:p>
    <w:p w14:paraId="5E988C28" w14:textId="77777777" w:rsidR="008700A8" w:rsidRDefault="008700A8"/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CA6"/>
    <w:multiLevelType w:val="multilevel"/>
    <w:tmpl w:val="EA2E9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77A1"/>
    <w:multiLevelType w:val="multilevel"/>
    <w:tmpl w:val="6C043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3773"/>
    <w:multiLevelType w:val="multilevel"/>
    <w:tmpl w:val="057E1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B108B"/>
    <w:multiLevelType w:val="hybridMultilevel"/>
    <w:tmpl w:val="AAB20440"/>
    <w:lvl w:ilvl="0" w:tplc="75E676D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D87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C8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87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A7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45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08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82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EB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55ACC"/>
    <w:multiLevelType w:val="hybridMultilevel"/>
    <w:tmpl w:val="0AA0213A"/>
    <w:lvl w:ilvl="0" w:tplc="17243F2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6DCD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C0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46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9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D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01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E8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4E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A4DA2"/>
    <w:multiLevelType w:val="hybridMultilevel"/>
    <w:tmpl w:val="E9E456CC"/>
    <w:lvl w:ilvl="0" w:tplc="29564E8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E2A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0F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C7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43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06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C3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80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87974"/>
    <w:multiLevelType w:val="multilevel"/>
    <w:tmpl w:val="6FAC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51004"/>
    <w:multiLevelType w:val="multilevel"/>
    <w:tmpl w:val="1F2C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745ED"/>
    <w:multiLevelType w:val="multilevel"/>
    <w:tmpl w:val="A3B86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1A1E"/>
    <w:multiLevelType w:val="multilevel"/>
    <w:tmpl w:val="5B9E4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C2F18"/>
    <w:multiLevelType w:val="hybridMultilevel"/>
    <w:tmpl w:val="BCD25E20"/>
    <w:lvl w:ilvl="0" w:tplc="594074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D01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45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88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A2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4A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0D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ED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D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B7E0E"/>
    <w:multiLevelType w:val="hybridMultilevel"/>
    <w:tmpl w:val="8AD69960"/>
    <w:lvl w:ilvl="0" w:tplc="60C6E98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880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24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C9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E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B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2C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05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4679">
    <w:abstractNumId w:val="7"/>
  </w:num>
  <w:num w:numId="2" w16cid:durableId="185842807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957247251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179658449">
    <w:abstractNumId w:val="8"/>
    <w:lvlOverride w:ilvl="0">
      <w:lvl w:ilvl="0">
        <w:numFmt w:val="decimal"/>
        <w:lvlText w:val="%1."/>
        <w:lvlJc w:val="left"/>
      </w:lvl>
    </w:lvlOverride>
  </w:num>
  <w:num w:numId="5" w16cid:durableId="387848576">
    <w:abstractNumId w:val="6"/>
    <w:lvlOverride w:ilvl="0">
      <w:lvl w:ilvl="0">
        <w:numFmt w:val="lowerRoman"/>
        <w:lvlText w:val="%1."/>
        <w:lvlJc w:val="right"/>
      </w:lvl>
    </w:lvlOverride>
  </w:num>
  <w:num w:numId="6" w16cid:durableId="2130974079">
    <w:abstractNumId w:val="4"/>
  </w:num>
  <w:num w:numId="7" w16cid:durableId="1011175906">
    <w:abstractNumId w:val="9"/>
    <w:lvlOverride w:ilvl="0">
      <w:lvl w:ilvl="0">
        <w:numFmt w:val="decimal"/>
        <w:lvlText w:val="%1."/>
        <w:lvlJc w:val="left"/>
      </w:lvl>
    </w:lvlOverride>
  </w:num>
  <w:num w:numId="8" w16cid:durableId="763496892">
    <w:abstractNumId w:val="9"/>
    <w:lvlOverride w:ilvl="1">
      <w:lvl w:ilvl="1">
        <w:numFmt w:val="lowerLetter"/>
        <w:lvlText w:val="%2."/>
        <w:lvlJc w:val="left"/>
      </w:lvl>
    </w:lvlOverride>
  </w:num>
  <w:num w:numId="9" w16cid:durableId="964625787">
    <w:abstractNumId w:val="11"/>
  </w:num>
  <w:num w:numId="10" w16cid:durableId="1860661936">
    <w:abstractNumId w:val="10"/>
  </w:num>
  <w:num w:numId="11" w16cid:durableId="625738832">
    <w:abstractNumId w:val="5"/>
  </w:num>
  <w:num w:numId="12" w16cid:durableId="633870164">
    <w:abstractNumId w:val="3"/>
  </w:num>
  <w:num w:numId="13" w16cid:durableId="557714498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83282521">
    <w:abstractNumId w:val="2"/>
    <w:lvlOverride w:ilvl="1">
      <w:lvl w:ilvl="1">
        <w:numFmt w:val="lowerLetter"/>
        <w:lvlText w:val="%2."/>
        <w:lvlJc w:val="left"/>
      </w:lvl>
    </w:lvlOverride>
  </w:num>
  <w:num w:numId="15" w16cid:durableId="38503240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37"/>
    <w:rsid w:val="00281CEC"/>
    <w:rsid w:val="0049157F"/>
    <w:rsid w:val="00546ACE"/>
    <w:rsid w:val="00644337"/>
    <w:rsid w:val="007B38C4"/>
    <w:rsid w:val="007D17D0"/>
    <w:rsid w:val="008700A8"/>
    <w:rsid w:val="00D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8766"/>
  <w15:chartTrackingRefBased/>
  <w15:docId w15:val="{7107E447-6D11-4B65-8929-5487C76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3</cp:revision>
  <dcterms:created xsi:type="dcterms:W3CDTF">2024-11-27T15:47:00Z</dcterms:created>
  <dcterms:modified xsi:type="dcterms:W3CDTF">2024-11-27T18:31:00Z</dcterms:modified>
</cp:coreProperties>
</file>